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9F5C" w14:textId="77B3E44C" w:rsidR="0077095A" w:rsidRPr="007D4C4A" w:rsidRDefault="007D4C4A" w:rsidP="007D4C4A">
      <w:pPr>
        <w:pStyle w:val="Bodytext30"/>
        <w:shd w:val="clear" w:color="auto" w:fill="auto"/>
        <w:spacing w:before="0"/>
        <w:ind w:left="57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C4A">
        <w:rPr>
          <w:rFonts w:ascii="Times New Roman" w:hAnsi="Times New Roman" w:cs="Times New Roman"/>
          <w:b/>
          <w:sz w:val="24"/>
          <w:szCs w:val="24"/>
        </w:rPr>
        <w:t xml:space="preserve">ANEXA </w:t>
      </w:r>
      <w:r w:rsidR="00F33A94">
        <w:rPr>
          <w:rFonts w:ascii="Times New Roman" w:hAnsi="Times New Roman" w:cs="Times New Roman"/>
          <w:b/>
          <w:sz w:val="24"/>
          <w:szCs w:val="24"/>
        </w:rPr>
        <w:t>8</w:t>
      </w:r>
      <w:r w:rsidR="00191406" w:rsidRPr="007D4C4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7095A" w:rsidRPr="007D4C4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7E3560DD" w14:textId="77777777" w:rsidR="007D4C4A" w:rsidRDefault="007D4C4A" w:rsidP="007D4C4A">
      <w:pPr>
        <w:pStyle w:val="Heading2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14:paraId="6F3F6B98" w14:textId="77777777" w:rsidR="008B29C2" w:rsidRDefault="00817258" w:rsidP="007D4C4A">
      <w:pPr>
        <w:pStyle w:val="Heading2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02E4B">
        <w:rPr>
          <w:rFonts w:ascii="Times New Roman" w:hAnsi="Times New Roman" w:cs="Times New Roman"/>
          <w:sz w:val="24"/>
          <w:szCs w:val="24"/>
        </w:rPr>
        <w:t xml:space="preserve">DECLARAŢIE DE CONSIMŢĂMÂNT </w:t>
      </w:r>
    </w:p>
    <w:p w14:paraId="60D1F352" w14:textId="42BE5AAF" w:rsidR="00F068C3" w:rsidRDefault="008B29C2" w:rsidP="007D4C4A">
      <w:pPr>
        <w:pStyle w:val="Heading2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02E4B">
        <w:rPr>
          <w:rFonts w:ascii="Times New Roman" w:hAnsi="Times New Roman" w:cs="Times New Roman"/>
          <w:sz w:val="24"/>
          <w:szCs w:val="24"/>
        </w:rPr>
        <w:t>privind prelucrarea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E4B">
        <w:rPr>
          <w:rFonts w:ascii="Times New Roman" w:hAnsi="Times New Roman" w:cs="Times New Roman"/>
          <w:sz w:val="24"/>
          <w:szCs w:val="24"/>
        </w:rPr>
        <w:t>datelor cu caracter personal</w:t>
      </w:r>
      <w:r w:rsidR="00817258" w:rsidRPr="00402E4B">
        <w:rPr>
          <w:rFonts w:ascii="Times New Roman" w:hAnsi="Times New Roman" w:cs="Times New Roman"/>
          <w:sz w:val="24"/>
          <w:szCs w:val="24"/>
        </w:rPr>
        <w:t xml:space="preserve">, </w:t>
      </w:r>
      <w:r w:rsidRPr="00402E4B">
        <w:rPr>
          <w:rFonts w:ascii="Times New Roman" w:hAnsi="Times New Roman" w:cs="Times New Roman"/>
          <w:sz w:val="24"/>
          <w:szCs w:val="24"/>
        </w:rPr>
        <w:t>conf</w:t>
      </w:r>
      <w:r>
        <w:rPr>
          <w:rFonts w:ascii="Times New Roman" w:hAnsi="Times New Roman" w:cs="Times New Roman"/>
          <w:sz w:val="24"/>
          <w:szCs w:val="24"/>
        </w:rPr>
        <w:t>orm</w:t>
      </w:r>
      <w:r w:rsidRPr="00402E4B">
        <w:rPr>
          <w:rFonts w:ascii="Times New Roman" w:hAnsi="Times New Roman" w:cs="Times New Roman"/>
          <w:sz w:val="24"/>
          <w:szCs w:val="24"/>
        </w:rPr>
        <w:t xml:space="preserve"> Regulamentului </w:t>
      </w:r>
      <w:r w:rsidR="00817258" w:rsidRPr="00402E4B">
        <w:rPr>
          <w:rFonts w:ascii="Times New Roman" w:hAnsi="Times New Roman" w:cs="Times New Roman"/>
          <w:sz w:val="24"/>
          <w:szCs w:val="24"/>
        </w:rPr>
        <w:t>(UE) 2016</w:t>
      </w:r>
      <w:r w:rsidR="0077095A" w:rsidRPr="00402E4B">
        <w:rPr>
          <w:rFonts w:ascii="Times New Roman" w:hAnsi="Times New Roman" w:cs="Times New Roman"/>
          <w:sz w:val="24"/>
          <w:szCs w:val="24"/>
        </w:rPr>
        <w:t xml:space="preserve"> </w:t>
      </w:r>
      <w:r w:rsidR="00817258" w:rsidRPr="00402E4B">
        <w:rPr>
          <w:rFonts w:ascii="Times New Roman" w:hAnsi="Times New Roman" w:cs="Times New Roman"/>
          <w:sz w:val="24"/>
          <w:szCs w:val="24"/>
        </w:rPr>
        <w:t>/</w:t>
      </w:r>
      <w:r w:rsidR="0077095A" w:rsidRPr="00402E4B">
        <w:rPr>
          <w:rFonts w:ascii="Times New Roman" w:hAnsi="Times New Roman" w:cs="Times New Roman"/>
          <w:sz w:val="24"/>
          <w:szCs w:val="24"/>
        </w:rPr>
        <w:t xml:space="preserve"> </w:t>
      </w:r>
      <w:r w:rsidR="00817258" w:rsidRPr="00402E4B">
        <w:rPr>
          <w:rFonts w:ascii="Times New Roman" w:hAnsi="Times New Roman" w:cs="Times New Roman"/>
          <w:sz w:val="24"/>
          <w:szCs w:val="24"/>
        </w:rPr>
        <w:t>679</w:t>
      </w:r>
      <w:bookmarkEnd w:id="0"/>
    </w:p>
    <w:p w14:paraId="71708680" w14:textId="77777777" w:rsidR="007D4C4A" w:rsidRPr="00402E4B" w:rsidRDefault="007D4C4A" w:rsidP="007D4C4A">
      <w:pPr>
        <w:pStyle w:val="Heading2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4E4C40E" w14:textId="77777777" w:rsidR="00F068C3" w:rsidRPr="00002DB5" w:rsidRDefault="00817258" w:rsidP="007D4C4A">
      <w:pPr>
        <w:pStyle w:val="Bodytext20"/>
        <w:shd w:val="clear" w:color="auto" w:fill="auto"/>
        <w:tabs>
          <w:tab w:val="left" w:leader="dot" w:pos="6597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02DB5">
        <w:rPr>
          <w:rFonts w:ascii="Times New Roman" w:hAnsi="Times New Roman" w:cs="Times New Roman"/>
          <w:spacing w:val="0"/>
          <w:sz w:val="24"/>
          <w:szCs w:val="24"/>
        </w:rPr>
        <w:t>Subsemnatul</w:t>
      </w:r>
      <w:r w:rsidR="00E94D4B">
        <w:rPr>
          <w:rFonts w:ascii="Times New Roman" w:hAnsi="Times New Roman" w:cs="Times New Roman"/>
          <w:spacing w:val="0"/>
          <w:sz w:val="24"/>
          <w:szCs w:val="24"/>
        </w:rPr>
        <w:t xml:space="preserve"> (a)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.........................................................................................</w:t>
      </w:r>
      <w:r w:rsidR="00E94D4B">
        <w:rPr>
          <w:rFonts w:ascii="Times New Roman" w:hAnsi="Times New Roman" w:cs="Times New Roman"/>
          <w:spacing w:val="0"/>
          <w:sz w:val="24"/>
          <w:szCs w:val="24"/>
        </w:rPr>
        <w:t>..............................</w:t>
      </w:r>
      <w:r w:rsidR="0003535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>domiciliat/ă în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...................................................................................................................................</w:t>
      </w:r>
      <w:r w:rsidR="00E94D4B">
        <w:rPr>
          <w:rFonts w:ascii="Times New Roman" w:hAnsi="Times New Roman" w:cs="Times New Roman"/>
          <w:spacing w:val="0"/>
          <w:sz w:val="24"/>
          <w:szCs w:val="24"/>
        </w:rPr>
        <w:t>....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2205A7" w:rsidRPr="00002DB5">
        <w:rPr>
          <w:rFonts w:ascii="Times New Roman" w:hAnsi="Times New Roman" w:cs="Times New Roman"/>
          <w:spacing w:val="0"/>
          <w:sz w:val="24"/>
          <w:szCs w:val="24"/>
        </w:rPr>
        <w:t>născut/ă la data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de ..................................................</w:t>
      </w:r>
      <w:r w:rsidR="005F5376">
        <w:rPr>
          <w:rFonts w:ascii="Times New Roman" w:hAnsi="Times New Roman" w:cs="Times New Roman"/>
          <w:spacing w:val="0"/>
          <w:sz w:val="24"/>
          <w:szCs w:val="24"/>
        </w:rPr>
        <w:t>...............................................</w:t>
      </w:r>
      <w:r w:rsidR="00E94D4B">
        <w:rPr>
          <w:rFonts w:ascii="Times New Roman" w:hAnsi="Times New Roman" w:cs="Times New Roman"/>
          <w:spacing w:val="0"/>
          <w:sz w:val="24"/>
          <w:szCs w:val="24"/>
        </w:rPr>
        <w:t>.....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>în</w:t>
      </w:r>
      <w:r w:rsidR="0077095A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>localitatea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.........................................................., județul ................................................., </w:t>
      </w:r>
      <w:r w:rsidR="0077095A" w:rsidRPr="00002DB5">
        <w:rPr>
          <w:rFonts w:ascii="Times New Roman" w:hAnsi="Times New Roman" w:cs="Times New Roman"/>
          <w:spacing w:val="0"/>
          <w:sz w:val="24"/>
          <w:szCs w:val="24"/>
        </w:rPr>
        <w:t>posesor al C.I, seria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...............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>, nr</w:t>
      </w:r>
      <w:r w:rsidR="0077095A" w:rsidRPr="00002DB5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........................,</w:t>
      </w:r>
      <w:r w:rsidR="0077095A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e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>misă la data de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..............................</w:t>
      </w:r>
      <w:r w:rsidR="005F5376">
        <w:rPr>
          <w:rFonts w:ascii="Times New Roman" w:hAnsi="Times New Roman" w:cs="Times New Roman"/>
          <w:spacing w:val="0"/>
          <w:sz w:val="24"/>
          <w:szCs w:val="24"/>
        </w:rPr>
        <w:t>....................</w:t>
      </w:r>
      <w:r w:rsidR="00E94D4B">
        <w:rPr>
          <w:rFonts w:ascii="Times New Roman" w:hAnsi="Times New Roman" w:cs="Times New Roman"/>
          <w:spacing w:val="0"/>
          <w:sz w:val="24"/>
          <w:szCs w:val="24"/>
        </w:rPr>
        <w:t>..........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, de către .........................................................., 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>având CN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P ......................................................., </w:t>
      </w:r>
      <w:r w:rsidR="002205A7" w:rsidRPr="00002DB5">
        <w:rPr>
          <w:rFonts w:ascii="Times New Roman" w:hAnsi="Times New Roman" w:cs="Times New Roman"/>
          <w:spacing w:val="0"/>
          <w:sz w:val="24"/>
          <w:szCs w:val="24"/>
        </w:rPr>
        <w:t>în calitate de participant/ă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la 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>examenul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de promovare din</w:t>
      </w:r>
      <w:r w:rsidR="00342215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funcția/gradul de .........................................................</w:t>
      </w:r>
      <w:r w:rsidR="00E94D4B">
        <w:rPr>
          <w:rFonts w:ascii="Times New Roman" w:hAnsi="Times New Roman" w:cs="Times New Roman"/>
          <w:spacing w:val="0"/>
          <w:sz w:val="24"/>
          <w:szCs w:val="24"/>
        </w:rPr>
        <w:t>....</w:t>
      </w:r>
    </w:p>
    <w:p w14:paraId="3CF597FC" w14:textId="0134566C" w:rsidR="008B29C2" w:rsidRPr="008B29C2" w:rsidRDefault="00342215" w:rsidP="00782970">
      <w:pPr>
        <w:pStyle w:val="Bodytext20"/>
        <w:shd w:val="clear" w:color="auto" w:fill="auto"/>
        <w:tabs>
          <w:tab w:val="left" w:leader="dot" w:pos="9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B5">
        <w:rPr>
          <w:rFonts w:ascii="Times New Roman" w:hAnsi="Times New Roman" w:cs="Times New Roman"/>
          <w:spacing w:val="0"/>
          <w:sz w:val="24"/>
          <w:szCs w:val="24"/>
        </w:rPr>
        <w:t>î</w:t>
      </w:r>
      <w:r w:rsidR="00817258" w:rsidRPr="00002DB5">
        <w:rPr>
          <w:rFonts w:ascii="Times New Roman" w:hAnsi="Times New Roman" w:cs="Times New Roman"/>
          <w:spacing w:val="0"/>
          <w:sz w:val="24"/>
          <w:szCs w:val="24"/>
        </w:rPr>
        <w:t>n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funcția/gradul de ....................................................................................</w:t>
      </w:r>
      <w:r w:rsidR="00E94D4B">
        <w:rPr>
          <w:rFonts w:ascii="Times New Roman" w:hAnsi="Times New Roman" w:cs="Times New Roman"/>
          <w:spacing w:val="0"/>
          <w:sz w:val="24"/>
          <w:szCs w:val="24"/>
        </w:rPr>
        <w:t>........</w:t>
      </w:r>
      <w:r w:rsidR="00817258" w:rsidRPr="00002DB5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2205A7" w:rsidRPr="00002DB5">
        <w:rPr>
          <w:rFonts w:ascii="Times New Roman" w:hAnsi="Times New Roman" w:cs="Times New Roman"/>
          <w:spacing w:val="0"/>
          <w:sz w:val="24"/>
          <w:szCs w:val="24"/>
        </w:rPr>
        <w:t>organizat de către</w:t>
      </w:r>
      <w:r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....................................................................................., </w:t>
      </w:r>
      <w:r w:rsidR="00817258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declar prin prezenta că sunt de acord cu utilizarea </w:t>
      </w:r>
      <w:r w:rsidR="00604E72">
        <w:rPr>
          <w:rFonts w:ascii="Times New Roman" w:hAnsi="Times New Roman" w:cs="Times New Roman"/>
          <w:spacing w:val="0"/>
          <w:sz w:val="24"/>
          <w:szCs w:val="24"/>
        </w:rPr>
        <w:t>ș</w:t>
      </w:r>
      <w:r w:rsidR="00817258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i prelucrarea datelor mele </w:t>
      </w:r>
      <w:r w:rsidR="00817258" w:rsidRPr="008B29C2">
        <w:rPr>
          <w:rFonts w:ascii="Times New Roman" w:hAnsi="Times New Roman" w:cs="Times New Roman"/>
          <w:spacing w:val="0"/>
          <w:sz w:val="24"/>
          <w:szCs w:val="24"/>
        </w:rPr>
        <w:t>cu</w:t>
      </w:r>
      <w:r w:rsidR="002205A7" w:rsidRPr="008B29C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817258" w:rsidRPr="008B29C2">
        <w:rPr>
          <w:rFonts w:ascii="Times New Roman" w:hAnsi="Times New Roman" w:cs="Times New Roman"/>
          <w:spacing w:val="0"/>
          <w:sz w:val="24"/>
          <w:szCs w:val="24"/>
        </w:rPr>
        <w:t>caracter personal</w:t>
      </w:r>
      <w:r w:rsidR="0078297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bookmarkStart w:id="1" w:name="_Hlk198488909"/>
      <w:r w:rsidR="008A2BB7" w:rsidRPr="00A67E59">
        <w:rPr>
          <w:rFonts w:ascii="Times New Roman" w:hAnsi="Times New Roman" w:cs="Times New Roman"/>
          <w:sz w:val="24"/>
          <w:szCs w:val="24"/>
        </w:rPr>
        <w:t>de către personalul desemnat din Institutul de Biologie București</w:t>
      </w:r>
      <w:r w:rsidR="00A67E59" w:rsidRPr="00A67E59">
        <w:rPr>
          <w:rFonts w:ascii="Times New Roman" w:hAnsi="Times New Roman" w:cs="Times New Roman"/>
          <w:sz w:val="24"/>
          <w:szCs w:val="24"/>
        </w:rPr>
        <w:t xml:space="preserve"> și</w:t>
      </w:r>
      <w:r w:rsidR="008A2BB7" w:rsidRPr="00A67E59">
        <w:rPr>
          <w:rFonts w:ascii="Times New Roman" w:hAnsi="Times New Roman" w:cs="Times New Roman"/>
          <w:sz w:val="24"/>
          <w:szCs w:val="24"/>
        </w:rPr>
        <w:t xml:space="preserve"> Academia Română, inclusiv cu comunicarea lor, dacă va fi necesar, către alte entități (Comisia Națională de Atestare a Titlurilor, Diplomelor și Certificatelor Universitare, Colegiul Consultativ pentru Cercetare, Dezvoltare și Inovare etc.).</w:t>
      </w:r>
      <w:bookmarkEnd w:id="1"/>
    </w:p>
    <w:p w14:paraId="34D47E75" w14:textId="77777777" w:rsidR="008B29C2" w:rsidRPr="008B29C2" w:rsidRDefault="008B29C2" w:rsidP="008B29C2">
      <w:pPr>
        <w:pStyle w:val="BodyText"/>
        <w:spacing w:line="23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9C2">
        <w:rPr>
          <w:rFonts w:ascii="Times New Roman" w:hAnsi="Times New Roman" w:cs="Times New Roman"/>
          <w:sz w:val="24"/>
          <w:szCs w:val="24"/>
        </w:rPr>
        <w:t>Am fost informat(ă) cu privire la prevederile Regulamentului (UE) 2016/679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Europene, respectiv:</w:t>
      </w:r>
    </w:p>
    <w:p w14:paraId="57041529" w14:textId="77777777" w:rsidR="008B29C2" w:rsidRPr="008B29C2" w:rsidRDefault="008B29C2" w:rsidP="008B29C2">
      <w:pPr>
        <w:pStyle w:val="ListParagraph"/>
        <w:numPr>
          <w:ilvl w:val="0"/>
          <w:numId w:val="1"/>
        </w:numPr>
        <w:tabs>
          <w:tab w:val="left" w:pos="851"/>
        </w:tabs>
        <w:spacing w:line="23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29C2">
        <w:rPr>
          <w:rFonts w:ascii="Times New Roman" w:hAnsi="Times New Roman" w:cs="Times New Roman"/>
          <w:sz w:val="24"/>
          <w:szCs w:val="24"/>
        </w:rPr>
        <w:t>dreptul de acces conform căruia persoana are dreptul de a obține o confirmare din partea Autorității Naționale pentru Cercetare (</w:t>
      </w:r>
      <w:r w:rsidRPr="008B29C2">
        <w:rPr>
          <w:rFonts w:ascii="Times New Roman" w:hAnsi="Times New Roman" w:cs="Times New Roman"/>
          <w:i/>
          <w:sz w:val="24"/>
          <w:szCs w:val="24"/>
        </w:rPr>
        <w:t>ANC</w:t>
      </w:r>
      <w:r w:rsidRPr="008B29C2">
        <w:rPr>
          <w:rFonts w:ascii="Times New Roman" w:hAnsi="Times New Roman" w:cs="Times New Roman"/>
          <w:sz w:val="24"/>
          <w:szCs w:val="24"/>
        </w:rPr>
        <w:t>) că prelucrează sau nu prelucrează datele cu caracter personal și, în caz afirmativ, de a obține acces la datele respective și la informații privind modalitatea în care sunt prelucrate;</w:t>
      </w:r>
    </w:p>
    <w:p w14:paraId="52ACAABF" w14:textId="77777777" w:rsidR="008B29C2" w:rsidRPr="008B29C2" w:rsidRDefault="008B29C2" w:rsidP="008B29C2">
      <w:pPr>
        <w:pStyle w:val="ListParagraph"/>
        <w:numPr>
          <w:ilvl w:val="0"/>
          <w:numId w:val="1"/>
        </w:numPr>
        <w:tabs>
          <w:tab w:val="left" w:pos="851"/>
        </w:tabs>
        <w:spacing w:line="23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29C2">
        <w:rPr>
          <w:rFonts w:ascii="Times New Roman" w:hAnsi="Times New Roman" w:cs="Times New Roman"/>
          <w:sz w:val="24"/>
          <w:szCs w:val="24"/>
        </w:rPr>
        <w:t>dreptul la portabilitatea datelor se referă la dreptul de a primi datele personale într-un format structurat, utilizat în mod curent, și la dreptul ca aceste date să fie transmise direct altui operator, dacă acest lucru este fezabil din punct de vedere tehnic;</w:t>
      </w:r>
    </w:p>
    <w:p w14:paraId="451F4DF5" w14:textId="77777777" w:rsidR="008B29C2" w:rsidRPr="008B29C2" w:rsidRDefault="008B29C2" w:rsidP="008B29C2">
      <w:pPr>
        <w:pStyle w:val="ListParagraph"/>
        <w:numPr>
          <w:ilvl w:val="0"/>
          <w:numId w:val="1"/>
        </w:numPr>
        <w:tabs>
          <w:tab w:val="left" w:pos="851"/>
        </w:tabs>
        <w:spacing w:line="217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29C2">
        <w:rPr>
          <w:rFonts w:ascii="Times New Roman" w:hAnsi="Times New Roman" w:cs="Times New Roman"/>
          <w:sz w:val="24"/>
          <w:szCs w:val="24"/>
        </w:rPr>
        <w:t>dreptul</w:t>
      </w:r>
      <w:r w:rsidRPr="008B29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la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opoziție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vizează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dreptul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persoanei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de</w:t>
      </w:r>
      <w:r w:rsidRPr="008B29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a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se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opune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prelucrării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datelor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personale;</w:t>
      </w:r>
    </w:p>
    <w:p w14:paraId="5CFE9169" w14:textId="77777777" w:rsidR="008B29C2" w:rsidRPr="008B29C2" w:rsidRDefault="008B29C2" w:rsidP="008B29C2">
      <w:pPr>
        <w:pStyle w:val="ListParagraph"/>
        <w:numPr>
          <w:ilvl w:val="0"/>
          <w:numId w:val="1"/>
        </w:numPr>
        <w:tabs>
          <w:tab w:val="left" w:pos="851"/>
        </w:tabs>
        <w:spacing w:line="23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29C2">
        <w:rPr>
          <w:rFonts w:ascii="Times New Roman" w:hAnsi="Times New Roman" w:cs="Times New Roman"/>
          <w:sz w:val="24"/>
          <w:szCs w:val="24"/>
        </w:rPr>
        <w:t>dreptul la rectificare se referă la corectarea, fără întârzieri nejustificate, a datelor cu caracter personal inexacte;</w:t>
      </w:r>
    </w:p>
    <w:p w14:paraId="2D1D4815" w14:textId="77777777" w:rsidR="008B29C2" w:rsidRPr="008B29C2" w:rsidRDefault="008B29C2" w:rsidP="008B29C2">
      <w:pPr>
        <w:pStyle w:val="ListParagraph"/>
        <w:numPr>
          <w:ilvl w:val="0"/>
          <w:numId w:val="1"/>
        </w:numPr>
        <w:tabs>
          <w:tab w:val="left" w:pos="851"/>
        </w:tabs>
        <w:spacing w:line="23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29C2">
        <w:rPr>
          <w:rFonts w:ascii="Times New Roman" w:hAnsi="Times New Roman" w:cs="Times New Roman"/>
          <w:sz w:val="24"/>
          <w:szCs w:val="24"/>
        </w:rPr>
        <w:t>dreptul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la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ștergerea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datelor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(„dreptul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de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a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fi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uitat”)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înseamnă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dreptul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persoanei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de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a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solicita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să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 xml:space="preserve">îi 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fie șterse datele cu caracter personal, fără întârzieri nejustificate, în cazul în care apare unul din următoarele </w:t>
      </w:r>
      <w:r w:rsidRPr="008B29C2">
        <w:rPr>
          <w:rFonts w:ascii="Times New Roman" w:hAnsi="Times New Roman" w:cs="Times New Roman"/>
          <w:sz w:val="24"/>
          <w:szCs w:val="24"/>
        </w:rPr>
        <w:t>motive: acestea nu mai sunt necesare pentru îndeplinirea scopurilor pentru care au fost colectate sau prelucrate; persoana își retrage consimțământul și nu există niciun alt temei juridic pentru prelucrare;</w:t>
      </w:r>
    </w:p>
    <w:p w14:paraId="6490D7A8" w14:textId="77777777" w:rsidR="008B29C2" w:rsidRDefault="008B29C2" w:rsidP="008B29C2">
      <w:pPr>
        <w:pStyle w:val="ListParagraph"/>
        <w:numPr>
          <w:ilvl w:val="0"/>
          <w:numId w:val="1"/>
        </w:numPr>
        <w:tabs>
          <w:tab w:val="left" w:pos="851"/>
        </w:tabs>
        <w:spacing w:line="23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B29C2">
        <w:rPr>
          <w:rFonts w:ascii="Times New Roman" w:hAnsi="Times New Roman" w:cs="Times New Roman"/>
          <w:sz w:val="24"/>
          <w:szCs w:val="24"/>
        </w:rPr>
        <w:t>dreptul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la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restricționarea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prelucrării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poate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fi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exercitat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în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cazul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în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care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persoana</w:t>
      </w:r>
      <w:r w:rsidRPr="008B29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 xml:space="preserve">contestă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exactitatea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datelor,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pe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perioadă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care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permite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instituției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verificarea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corectitudinii</w:t>
      </w:r>
      <w:r w:rsidRPr="008B29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acestora;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prelucrarea</w:t>
      </w:r>
      <w:r w:rsidRPr="008B29C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 xml:space="preserve">este </w:t>
      </w:r>
      <w:r w:rsidRPr="008B29C2">
        <w:rPr>
          <w:rFonts w:ascii="Times New Roman" w:hAnsi="Times New Roman" w:cs="Times New Roman"/>
          <w:sz w:val="24"/>
          <w:szCs w:val="24"/>
        </w:rPr>
        <w:t>ilegală,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iar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persoana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se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opune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ștergerii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datelor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cu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caracter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personal,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solicitând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în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schimb</w:t>
      </w:r>
      <w:r w:rsidRPr="008B29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 xml:space="preserve">restricționarea. </w:t>
      </w:r>
    </w:p>
    <w:p w14:paraId="0CFA514D" w14:textId="6D6CB61E" w:rsidR="008B29C2" w:rsidRPr="008B29C2" w:rsidRDefault="008B29C2" w:rsidP="008B29C2">
      <w:pPr>
        <w:pStyle w:val="ListParagraph"/>
        <w:tabs>
          <w:tab w:val="left" w:pos="851"/>
        </w:tabs>
        <w:spacing w:line="23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29C2">
        <w:rPr>
          <w:rFonts w:ascii="Times New Roman" w:hAnsi="Times New Roman" w:cs="Times New Roman"/>
          <w:sz w:val="24"/>
          <w:szCs w:val="24"/>
        </w:rPr>
        <w:t>Mi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s-a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adus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la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cunoștință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despre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faptul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că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refuzul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meu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de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a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furniza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datele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cu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caracter</w:t>
      </w:r>
      <w:r w:rsidRPr="008B29C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personal necesare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și</w:t>
      </w:r>
      <w:r w:rsidRPr="008B29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solicitate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către</w:t>
      </w:r>
      <w:r w:rsidRPr="008B29C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ANC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determină</w:t>
      </w:r>
      <w:r w:rsidRPr="008B29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imposibilitatea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stabilirii</w:t>
      </w:r>
      <w:r w:rsidRPr="008B29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raporturilor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cu</w:t>
      </w:r>
      <w:r w:rsidRPr="008B29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privire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la</w:t>
      </w:r>
      <w:r w:rsidRPr="008B29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promovare</w:t>
      </w:r>
      <w:r w:rsidRPr="008B29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5"/>
          <w:sz w:val="24"/>
          <w:szCs w:val="24"/>
        </w:rPr>
        <w:t>și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nu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este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imputabil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instituției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mai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sus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pacing w:val="-2"/>
          <w:sz w:val="24"/>
          <w:szCs w:val="24"/>
        </w:rPr>
        <w:t>menționate.</w:t>
      </w:r>
    </w:p>
    <w:p w14:paraId="7A0DB84F" w14:textId="77777777" w:rsidR="008B29C2" w:rsidRPr="008B29C2" w:rsidRDefault="008B29C2" w:rsidP="008B29C2">
      <w:pPr>
        <w:pStyle w:val="BodyText"/>
        <w:spacing w:line="23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9C2">
        <w:rPr>
          <w:rFonts w:ascii="Times New Roman" w:hAnsi="Times New Roman" w:cs="Times New Roman"/>
          <w:sz w:val="24"/>
          <w:szCs w:val="24"/>
        </w:rPr>
        <w:t>Dacă datele cu caracter personal furnizate sunt incorecte sau vor suferi modificări (schimbare de domiciliu, statut civil, adresă de e-mail etc.) mă oblig să informez în scris, în timp util,</w:t>
      </w:r>
      <w:r w:rsidRPr="008B29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ANC.</w:t>
      </w:r>
    </w:p>
    <w:p w14:paraId="7B649785" w14:textId="77777777" w:rsidR="008B29C2" w:rsidRDefault="008B29C2" w:rsidP="008B29C2">
      <w:pPr>
        <w:pStyle w:val="BodyText"/>
        <w:spacing w:line="230" w:lineRule="auto"/>
        <w:ind w:left="0" w:firstLine="709"/>
        <w:jc w:val="both"/>
      </w:pPr>
      <w:r w:rsidRPr="008B29C2">
        <w:rPr>
          <w:rFonts w:ascii="Times New Roman" w:hAnsi="Times New Roman" w:cs="Times New Roman"/>
          <w:sz w:val="24"/>
          <w:szCs w:val="24"/>
        </w:rPr>
        <w:t>Totodată am fost informat(ă) cu privire la faptul că aceste date vor fi tratate confidențial, în conformitate cu prevederile Regulamentului (UE) 2016/679 al Parlamentului European și al Consiliului din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data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de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27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aprilie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2016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privind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protecția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persoanelor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fizice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în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ceea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ce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privește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prelucrarea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datelor</w:t>
      </w:r>
      <w:r w:rsidRPr="008B29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29C2">
        <w:rPr>
          <w:rFonts w:ascii="Times New Roman" w:hAnsi="Times New Roman" w:cs="Times New Roman"/>
          <w:sz w:val="24"/>
          <w:szCs w:val="24"/>
        </w:rPr>
        <w:t>cu caracter personal</w:t>
      </w:r>
      <w:r>
        <w:t>.</w:t>
      </w:r>
    </w:p>
    <w:p w14:paraId="05F3C600" w14:textId="1689BBC8" w:rsidR="00191406" w:rsidRPr="00002DB5" w:rsidRDefault="00191406" w:rsidP="0077095A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73FFAD3D" w14:textId="77777777" w:rsidR="00402E4B" w:rsidRPr="00002DB5" w:rsidRDefault="00191406" w:rsidP="009D0771">
      <w:pPr>
        <w:pStyle w:val="Bodytext20"/>
        <w:shd w:val="clear" w:color="auto" w:fill="auto"/>
        <w:spacing w:after="0" w:line="307" w:lineRule="exact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</w:t>
      </w:r>
    </w:p>
    <w:p w14:paraId="32A5E2B0" w14:textId="77777777" w:rsidR="00F068C3" w:rsidRPr="00002DB5" w:rsidRDefault="00402E4B" w:rsidP="009D0771">
      <w:pPr>
        <w:pStyle w:val="Bodytext20"/>
        <w:shd w:val="clear" w:color="auto" w:fill="auto"/>
        <w:spacing w:after="0" w:line="307" w:lineRule="exact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</w:t>
      </w:r>
      <w:r w:rsidR="00191406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Data </w:t>
      </w:r>
      <w:r w:rsidR="00B079A9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                </w:t>
      </w:r>
      <w:r w:rsidR="00191406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                         </w:t>
      </w:r>
      <w:r w:rsidR="00B079A9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</w:t>
      </w:r>
      <w:r w:rsidR="00191406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B079A9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91406" w:rsidRPr="00002DB5">
        <w:rPr>
          <w:rFonts w:ascii="Times New Roman" w:hAnsi="Times New Roman" w:cs="Times New Roman"/>
          <w:spacing w:val="0"/>
          <w:sz w:val="24"/>
          <w:szCs w:val="24"/>
        </w:rPr>
        <w:t xml:space="preserve"> Semnătura</w:t>
      </w:r>
    </w:p>
    <w:p w14:paraId="20F65893" w14:textId="77777777" w:rsidR="00F068C3" w:rsidRPr="00002DB5" w:rsidRDefault="00F068C3">
      <w:pPr>
        <w:pStyle w:val="Bodytext50"/>
        <w:shd w:val="clear" w:color="auto" w:fill="auto"/>
        <w:spacing w:line="80" w:lineRule="exact"/>
        <w:ind w:left="1280"/>
        <w:rPr>
          <w:rFonts w:ascii="Times New Roman" w:hAnsi="Times New Roman" w:cs="Times New Roman"/>
          <w:sz w:val="24"/>
          <w:szCs w:val="24"/>
        </w:rPr>
      </w:pPr>
    </w:p>
    <w:sectPr w:rsidR="00F068C3" w:rsidRPr="00002DB5" w:rsidSect="0003535D">
      <w:pgSz w:w="11900" w:h="16840"/>
      <w:pgMar w:top="529" w:right="985" w:bottom="23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F090" w14:textId="77777777" w:rsidR="004231DC" w:rsidRDefault="004231DC">
      <w:r>
        <w:separator/>
      </w:r>
    </w:p>
  </w:endnote>
  <w:endnote w:type="continuationSeparator" w:id="0">
    <w:p w14:paraId="500DCFA3" w14:textId="77777777" w:rsidR="004231DC" w:rsidRDefault="0042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B820" w14:textId="77777777" w:rsidR="004231DC" w:rsidRDefault="004231DC"/>
  </w:footnote>
  <w:footnote w:type="continuationSeparator" w:id="0">
    <w:p w14:paraId="51B99CC7" w14:textId="77777777" w:rsidR="004231DC" w:rsidRDefault="004231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79B1"/>
    <w:multiLevelType w:val="hybridMultilevel"/>
    <w:tmpl w:val="C002C232"/>
    <w:lvl w:ilvl="0" w:tplc="9FE0BCC2">
      <w:numFmt w:val="bullet"/>
      <w:lvlText w:val="—"/>
      <w:lvlJc w:val="left"/>
      <w:pPr>
        <w:ind w:left="1559" w:hanging="28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EF506B1C">
      <w:numFmt w:val="bullet"/>
      <w:lvlText w:val="•"/>
      <w:lvlJc w:val="left"/>
      <w:pPr>
        <w:ind w:left="2259" w:hanging="282"/>
      </w:pPr>
      <w:rPr>
        <w:rFonts w:hint="default"/>
        <w:lang w:val="ro-RO" w:eastAsia="en-US" w:bidi="ar-SA"/>
      </w:rPr>
    </w:lvl>
    <w:lvl w:ilvl="2" w:tplc="6E3202A6">
      <w:numFmt w:val="bullet"/>
      <w:lvlText w:val="•"/>
      <w:lvlJc w:val="left"/>
      <w:pPr>
        <w:ind w:left="3299" w:hanging="282"/>
      </w:pPr>
      <w:rPr>
        <w:rFonts w:hint="default"/>
        <w:lang w:val="ro-RO" w:eastAsia="en-US" w:bidi="ar-SA"/>
      </w:rPr>
    </w:lvl>
    <w:lvl w:ilvl="3" w:tplc="E0F81ABC">
      <w:numFmt w:val="bullet"/>
      <w:lvlText w:val="•"/>
      <w:lvlJc w:val="left"/>
      <w:pPr>
        <w:ind w:left="4339" w:hanging="282"/>
      </w:pPr>
      <w:rPr>
        <w:rFonts w:hint="default"/>
        <w:lang w:val="ro-RO" w:eastAsia="en-US" w:bidi="ar-SA"/>
      </w:rPr>
    </w:lvl>
    <w:lvl w:ilvl="4" w:tplc="0B540432">
      <w:numFmt w:val="bullet"/>
      <w:lvlText w:val="•"/>
      <w:lvlJc w:val="left"/>
      <w:pPr>
        <w:ind w:left="5379" w:hanging="282"/>
      </w:pPr>
      <w:rPr>
        <w:rFonts w:hint="default"/>
        <w:lang w:val="ro-RO" w:eastAsia="en-US" w:bidi="ar-SA"/>
      </w:rPr>
    </w:lvl>
    <w:lvl w:ilvl="5" w:tplc="5798F95C">
      <w:numFmt w:val="bullet"/>
      <w:lvlText w:val="•"/>
      <w:lvlJc w:val="left"/>
      <w:pPr>
        <w:ind w:left="6419" w:hanging="282"/>
      </w:pPr>
      <w:rPr>
        <w:rFonts w:hint="default"/>
        <w:lang w:val="ro-RO" w:eastAsia="en-US" w:bidi="ar-SA"/>
      </w:rPr>
    </w:lvl>
    <w:lvl w:ilvl="6" w:tplc="0278EF46">
      <w:numFmt w:val="bullet"/>
      <w:lvlText w:val="•"/>
      <w:lvlJc w:val="left"/>
      <w:pPr>
        <w:ind w:left="7458" w:hanging="282"/>
      </w:pPr>
      <w:rPr>
        <w:rFonts w:hint="default"/>
        <w:lang w:val="ro-RO" w:eastAsia="en-US" w:bidi="ar-SA"/>
      </w:rPr>
    </w:lvl>
    <w:lvl w:ilvl="7" w:tplc="107E34DA">
      <w:numFmt w:val="bullet"/>
      <w:lvlText w:val="•"/>
      <w:lvlJc w:val="left"/>
      <w:pPr>
        <w:ind w:left="8498" w:hanging="282"/>
      </w:pPr>
      <w:rPr>
        <w:rFonts w:hint="default"/>
        <w:lang w:val="ro-RO" w:eastAsia="en-US" w:bidi="ar-SA"/>
      </w:rPr>
    </w:lvl>
    <w:lvl w:ilvl="8" w:tplc="215AEDF2">
      <w:numFmt w:val="bullet"/>
      <w:lvlText w:val="•"/>
      <w:lvlJc w:val="left"/>
      <w:pPr>
        <w:ind w:left="9538" w:hanging="282"/>
      </w:pPr>
      <w:rPr>
        <w:rFonts w:hint="default"/>
        <w:lang w:val="ro-RO" w:eastAsia="en-US" w:bidi="ar-SA"/>
      </w:rPr>
    </w:lvl>
  </w:abstractNum>
  <w:num w:numId="1" w16cid:durableId="156166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C3"/>
    <w:rsid w:val="00002DB5"/>
    <w:rsid w:val="0003535D"/>
    <w:rsid w:val="00191406"/>
    <w:rsid w:val="001F21B3"/>
    <w:rsid w:val="002205A7"/>
    <w:rsid w:val="00342215"/>
    <w:rsid w:val="00376EEB"/>
    <w:rsid w:val="00402E4B"/>
    <w:rsid w:val="004231DC"/>
    <w:rsid w:val="00427EB1"/>
    <w:rsid w:val="005630B8"/>
    <w:rsid w:val="0056441E"/>
    <w:rsid w:val="005756E9"/>
    <w:rsid w:val="005B37C6"/>
    <w:rsid w:val="005F5376"/>
    <w:rsid w:val="00604E72"/>
    <w:rsid w:val="0077095A"/>
    <w:rsid w:val="00782970"/>
    <w:rsid w:val="007C337C"/>
    <w:rsid w:val="007D4C4A"/>
    <w:rsid w:val="00817258"/>
    <w:rsid w:val="008A2BB7"/>
    <w:rsid w:val="008B29C2"/>
    <w:rsid w:val="009D0771"/>
    <w:rsid w:val="00A02B13"/>
    <w:rsid w:val="00A3547E"/>
    <w:rsid w:val="00A406F4"/>
    <w:rsid w:val="00A67E59"/>
    <w:rsid w:val="00B079A9"/>
    <w:rsid w:val="00C16E27"/>
    <w:rsid w:val="00C54224"/>
    <w:rsid w:val="00D212BB"/>
    <w:rsid w:val="00D743F6"/>
    <w:rsid w:val="00DD1CCC"/>
    <w:rsid w:val="00E94D4B"/>
    <w:rsid w:val="00F068C3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16D1"/>
  <w15:docId w15:val="{BC483C2B-4B26-4CAD-9AE6-8DC75719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DefaultParagraphFont"/>
    <w:link w:val="Heading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4">
    <w:name w:val="Body text (4)_"/>
    <w:basedOn w:val="DefaultParagraphFont"/>
    <w:link w:val="Body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264" w:lineRule="exact"/>
    </w:pPr>
    <w:rPr>
      <w:rFonts w:ascii="Book Antiqua" w:eastAsia="Book Antiqua" w:hAnsi="Book Antiqua" w:cs="Book Antiqua"/>
      <w:spacing w:val="-10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64" w:lineRule="exact"/>
      <w:outlineLvl w:val="0"/>
    </w:pPr>
    <w:rPr>
      <w:rFonts w:ascii="Book Antiqua" w:eastAsia="Book Antiqua" w:hAnsi="Book Antiqua" w:cs="Book Antiqua"/>
      <w:b/>
      <w:bCs/>
      <w:spacing w:val="-1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540" w:line="221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500" w:after="540" w:line="298" w:lineRule="exact"/>
      <w:jc w:val="center"/>
      <w:outlineLvl w:val="1"/>
    </w:pPr>
    <w:rPr>
      <w:rFonts w:ascii="Book Antiqua" w:eastAsia="Book Antiqua" w:hAnsi="Book Antiqua" w:cs="Book Antiqua"/>
      <w:b/>
      <w:bCs/>
      <w:spacing w:val="-10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63" w:lineRule="exact"/>
    </w:pPr>
    <w:rPr>
      <w:rFonts w:ascii="Book Antiqua" w:eastAsia="Book Antiqua" w:hAnsi="Book Antiqua" w:cs="Book Antiqua"/>
      <w:sz w:val="14"/>
      <w:szCs w:val="14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140" w:after="11640" w:line="0" w:lineRule="atLeast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1640" w:line="0" w:lineRule="atLeast"/>
      <w:jc w:val="right"/>
    </w:pPr>
    <w:rPr>
      <w:rFonts w:ascii="Book Antiqua" w:eastAsia="Book Antiqua" w:hAnsi="Book Antiqua" w:cs="Book Antiqua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7E"/>
    <w:rPr>
      <w:rFonts w:ascii="Segoe UI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B29C2"/>
    <w:pPr>
      <w:autoSpaceDE w:val="0"/>
      <w:autoSpaceDN w:val="0"/>
      <w:ind w:left="139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B29C2"/>
    <w:rPr>
      <w:rFonts w:ascii="Arial" w:eastAsia="Arial" w:hAnsi="Arial" w:cs="Arial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1"/>
    <w:qFormat/>
    <w:rsid w:val="008B29C2"/>
    <w:pPr>
      <w:autoSpaceDE w:val="0"/>
      <w:autoSpaceDN w:val="0"/>
      <w:ind w:left="139" w:firstLine="283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MILEA</dc:creator>
  <cp:lastModifiedBy>peatro ibb</cp:lastModifiedBy>
  <cp:revision>17</cp:revision>
  <cp:lastPrinted>2020-06-26T12:19:00Z</cp:lastPrinted>
  <dcterms:created xsi:type="dcterms:W3CDTF">2025-01-28T12:47:00Z</dcterms:created>
  <dcterms:modified xsi:type="dcterms:W3CDTF">2025-05-18T16:28:00Z</dcterms:modified>
</cp:coreProperties>
</file>